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480" w:lineRule="exact"/>
        <w:ind w:firstLine="480"/>
        <w:jc w:val="left"/>
        <w:outlineLvl w:val="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  <w:shd w:val="clear" w:color="auto" w:fill="FFFFFF"/>
        </w:rPr>
        <w:t>附件1：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shd w:val="clear" w:color="auto" w:fill="FFFFFF"/>
          <w:lang w:val="en-US" w:eastAsia="zh-CN"/>
        </w:rPr>
        <w:t>报价函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 w:val="21"/>
          <w:szCs w:val="21"/>
          <w:u w:val="single"/>
        </w:rPr>
        <w:t>盐城市交通投资建设控股集团有限公司：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 xml:space="preserve">根据已收到的 </w:t>
      </w:r>
      <w:r>
        <w:rPr>
          <w:rFonts w:hint="eastAsia" w:ascii="宋体" w:hAnsi="宋体" w:cs="宋体"/>
          <w:kern w:val="0"/>
          <w:sz w:val="21"/>
          <w:szCs w:val="21"/>
          <w:u w:val="single"/>
          <w:shd w:val="clear" w:color="auto" w:fill="FFFFFF"/>
          <w:lang w:eastAsia="zh-CN"/>
        </w:rPr>
        <w:t>集团下属新盐交投集团直属子(控)公司2023年度绩效完成及财务收支审计项目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的招标文件，遵照《中华人民共和国招标投标法》等有关规定，我方经研究贵方招标文件的所有内容后，决定毫无保留地接受招标文件所有条款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愿以总价：</w:t>
      </w:r>
      <w:r>
        <w:rPr>
          <w:rFonts w:hint="eastAsia" w:ascii="宋体" w:hAnsi="宋体" w:cs="宋体"/>
          <w:kern w:val="0"/>
          <w:sz w:val="21"/>
          <w:szCs w:val="21"/>
          <w:u w:val="single"/>
          <w:shd w:val="clear" w:color="auto" w:fill="FFFFFF"/>
        </w:rPr>
        <w:t xml:space="preserve">          元（大写：      元）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承担本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/>
        </w:rPr>
        <w:t>项目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21"/>
          <w:szCs w:val="21"/>
          <w:u w:val="single"/>
          <w:shd w:val="clear" w:color="auto" w:fill="FFFFFF"/>
          <w:lang w:val="en-US" w:eastAsia="zh-CN"/>
        </w:rPr>
        <w:t>一</w:t>
      </w:r>
      <w:r>
        <w:rPr>
          <w:rFonts w:hint="eastAsia" w:ascii="宋体" w:hAnsi="宋体" w:cs="宋体"/>
          <w:b/>
          <w:kern w:val="0"/>
          <w:sz w:val="21"/>
          <w:szCs w:val="21"/>
          <w:shd w:val="clear" w:color="auto" w:fill="FFFFFF"/>
        </w:rPr>
        <w:t>标段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招标范围内的所有工作内容，并承担任何质量缺陷责任。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愿以总价：</w:t>
      </w:r>
      <w:r>
        <w:rPr>
          <w:rFonts w:hint="eastAsia" w:ascii="宋体" w:hAnsi="宋体" w:cs="宋体"/>
          <w:kern w:val="0"/>
          <w:sz w:val="21"/>
          <w:szCs w:val="21"/>
          <w:u w:val="single"/>
          <w:shd w:val="clear" w:color="auto" w:fill="FFFFFF"/>
        </w:rPr>
        <w:t xml:space="preserve">          元（大写：      元）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承担本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/>
        </w:rPr>
        <w:t>项目</w:t>
      </w:r>
      <w:r>
        <w:rPr>
          <w:rFonts w:hint="eastAsia" w:ascii="宋体" w:hAnsi="宋体" w:cs="宋体"/>
          <w:b/>
          <w:kern w:val="0"/>
          <w:sz w:val="21"/>
          <w:szCs w:val="21"/>
          <w:u w:val="single"/>
          <w:shd w:val="clear" w:color="auto" w:fill="FFFFFF"/>
          <w:lang w:val="en-US" w:eastAsia="zh-CN"/>
        </w:rPr>
        <w:t>二</w:t>
      </w:r>
      <w:r>
        <w:rPr>
          <w:rFonts w:hint="eastAsia" w:ascii="宋体" w:hAnsi="宋体" w:cs="宋体"/>
          <w:b/>
          <w:kern w:val="0"/>
          <w:sz w:val="21"/>
          <w:szCs w:val="21"/>
          <w:shd w:val="clear" w:color="auto" w:fill="FFFFFF"/>
        </w:rPr>
        <w:t>标段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招标范围内的所有工作内容，并承担任何质量缺陷责任。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2、如果我方中标，我方将按招标文件的规定履行合同责任和义务。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3、我方保证：本项目服务符合招标文件中技术要求和国家现行的相关规范标准。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4、本次投标，我方将派出</w:t>
      </w:r>
      <w:r>
        <w:rPr>
          <w:rFonts w:hint="eastAsia" w:ascii="宋体" w:hAnsi="宋体" w:cs="宋体"/>
          <w:kern w:val="0"/>
          <w:sz w:val="21"/>
          <w:szCs w:val="21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（姓名）作为本项目的项目负责人，联系方式：</w:t>
      </w:r>
      <w:r>
        <w:rPr>
          <w:rFonts w:hint="eastAsia" w:ascii="宋体" w:hAnsi="宋体" w:cs="宋体"/>
          <w:kern w:val="0"/>
          <w:sz w:val="21"/>
          <w:szCs w:val="21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5、我方已详细审核全部招标文件及其有效补充文件，我方知道必须放弃提出含糊不清或误解问题的权利。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6.我方同意从规定的开标日期起遵循本投标文件，并在规定的投标有效期期满之前均具有约束力。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7.如果在开标后规定的投标有效期内撤回投标或中标后拒绝签订合同，我方的投标保证金可被贵方没收。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8.同意向贵方提供贵方可能另外要求的与投标有关的任何证据或资料，并保证我方已提供和将要提供的文件是真实的、准确的。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9.一旦我方中标,我方将根据招标文件的规定，严格履行合同的责任和义务,并保证在规定的时间完成项目，交付贵方验收。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10、你方的招标文件、中标通知书和本投标文件将成为约束双方的合同文件的组成部分。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投标单位：</w:t>
      </w:r>
      <w:r>
        <w:rPr>
          <w:rFonts w:hint="eastAsia" w:ascii="宋体" w:hAnsi="宋体" w:cs="宋体"/>
          <w:kern w:val="0"/>
          <w:sz w:val="21"/>
          <w:szCs w:val="21"/>
          <w:u w:val="single"/>
          <w:shd w:val="clear" w:color="auto" w:fill="FFFFFF"/>
        </w:rPr>
        <w:t xml:space="preserve">                                   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（盖章）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单位地址：</w:t>
      </w:r>
      <w:r>
        <w:rPr>
          <w:rFonts w:hint="eastAsia" w:ascii="宋体" w:hAnsi="宋体" w:cs="宋体"/>
          <w:kern w:val="0"/>
          <w:sz w:val="21"/>
          <w:szCs w:val="21"/>
          <w:u w:val="single"/>
          <w:shd w:val="clear" w:color="auto" w:fill="FFFFFF"/>
        </w:rPr>
        <w:t xml:space="preserve">                                     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 xml:space="preserve">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法定代表人：</w:t>
      </w:r>
      <w:r>
        <w:rPr>
          <w:rFonts w:hint="eastAsia" w:ascii="宋体" w:hAnsi="宋体" w:cs="宋体"/>
          <w:kern w:val="0"/>
          <w:sz w:val="21"/>
          <w:szCs w:val="21"/>
          <w:u w:val="single"/>
          <w:shd w:val="clear" w:color="auto" w:fill="FFFFFF"/>
        </w:rPr>
        <w:t xml:space="preserve">                                 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（签章）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  <w:rPr>
          <w:rFonts w:ascii="宋体" w:hAnsi="宋体" w:cs="宋体"/>
          <w:kern w:val="0"/>
          <w:szCs w:val="21"/>
          <w:u w:val="single"/>
          <w:shd w:val="clear" w:color="auto" w:fill="FFFFFF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邮政编码：</w:t>
      </w:r>
      <w:r>
        <w:rPr>
          <w:rFonts w:hint="eastAsia" w:ascii="宋体" w:hAnsi="宋体" w:cs="宋体"/>
          <w:kern w:val="0"/>
          <w:sz w:val="21"/>
          <w:szCs w:val="21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电话：</w:t>
      </w:r>
      <w:r>
        <w:rPr>
          <w:rFonts w:hint="eastAsia" w:ascii="宋体" w:hAnsi="宋体" w:cs="宋体"/>
          <w:kern w:val="0"/>
          <w:sz w:val="21"/>
          <w:szCs w:val="21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传真：</w:t>
      </w:r>
      <w:r>
        <w:rPr>
          <w:rFonts w:hint="eastAsia" w:ascii="宋体" w:hAnsi="宋体" w:cs="宋体"/>
          <w:kern w:val="0"/>
          <w:sz w:val="21"/>
          <w:szCs w:val="21"/>
          <w:u w:val="single"/>
          <w:shd w:val="clear" w:color="auto" w:fill="FFFFFF"/>
        </w:rPr>
        <w:t xml:space="preserve">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/>
        <w:jc w:val="left"/>
        <w:textAlignment w:val="auto"/>
        <w:outlineLvl w:val="0"/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日期：</w:t>
      </w:r>
      <w:r>
        <w:rPr>
          <w:rFonts w:hint="eastAsia" w:ascii="宋体" w:hAnsi="宋体" w:cs="宋体"/>
          <w:kern w:val="0"/>
          <w:sz w:val="21"/>
          <w:szCs w:val="21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年</w:t>
      </w:r>
      <w:r>
        <w:rPr>
          <w:rFonts w:hint="eastAsia" w:ascii="宋体" w:hAnsi="宋体" w:cs="宋体"/>
          <w:kern w:val="0"/>
          <w:sz w:val="21"/>
          <w:szCs w:val="21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kern w:val="0"/>
          <w:sz w:val="21"/>
          <w:szCs w:val="21"/>
          <w:u w:val="single"/>
          <w:shd w:val="clear" w:color="auto" w:fill="FFFFFF"/>
        </w:rPr>
        <w:t xml:space="preserve">            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NjY3NzUwZDE1MDYwNDNiNzdiYTczN2NlZmZlMTgifQ=="/>
  </w:docVars>
  <w:rsids>
    <w:rsidRoot w:val="31794B6B"/>
    <w:rsid w:val="317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Times New Roman"/>
    </w:rPr>
  </w:style>
  <w:style w:type="paragraph" w:styleId="5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2024-05-13T03:38:00Z</dcterms:created>
  <dc:creator>杨松</dc:creator>
  <cp:lastModifiedBy>杨松</cp:lastModifiedBy>
  <dcterms:modified xsi:type="dcterms:W3CDTF">2024-05-13T03:39:36Z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62904D5A22EB426C9D5A6547A5A73C03_11</vt:lpwstr>
  </property>
</Properties>
</file>